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B551" w14:textId="32179964" w:rsidR="003204CA" w:rsidRDefault="007C5833" w:rsidP="007C583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Associatiekaarten</w:t>
      </w:r>
      <w:r w:rsidR="00E84535">
        <w:rPr>
          <w:b/>
          <w:sz w:val="28"/>
          <w:szCs w:val="28"/>
        </w:rPr>
        <w:br/>
      </w: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4E64653F" w14:textId="77777777" w:rsidR="007C5833" w:rsidRDefault="007C5833" w:rsidP="007B0449">
      <w:pPr>
        <w:rPr>
          <w:sz w:val="28"/>
          <w:szCs w:val="28"/>
        </w:rPr>
      </w:pPr>
      <w:r>
        <w:rPr>
          <w:sz w:val="28"/>
          <w:szCs w:val="28"/>
        </w:rPr>
        <w:t>Fotokaarten</w:t>
      </w:r>
    </w:p>
    <w:p w14:paraId="5D7FDB40" w14:textId="7C8D0C82" w:rsidR="003204CA" w:rsidRPr="00205CB0" w:rsidRDefault="007C5833" w:rsidP="007B0449">
      <w:pPr>
        <w:rPr>
          <w:sz w:val="28"/>
          <w:szCs w:val="28"/>
        </w:rPr>
      </w:pPr>
      <w:r>
        <w:rPr>
          <w:sz w:val="28"/>
          <w:szCs w:val="28"/>
        </w:rPr>
        <w:t>Voor k</w:t>
      </w:r>
      <w:r w:rsidR="00205CB0" w:rsidRPr="00205CB0">
        <w:rPr>
          <w:sz w:val="28"/>
          <w:szCs w:val="28"/>
        </w:rPr>
        <w:t>ennismaking, ervaringen uitwisselen, meningen peilen en evalueren</w:t>
      </w:r>
    </w:p>
    <w:p w14:paraId="0D0B06B0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23B715FA" w:rsidR="003204CA" w:rsidRPr="00205CB0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205CB0" w:rsidRPr="00205CB0">
        <w:rPr>
          <w:sz w:val="28"/>
          <w:szCs w:val="28"/>
        </w:rPr>
        <w:t>Individuen</w:t>
      </w:r>
    </w:p>
    <w:p w14:paraId="3CF28604" w14:textId="53B61BC4" w:rsidR="003204CA" w:rsidRPr="00205CB0" w:rsidRDefault="00205CB0" w:rsidP="007B0449">
      <w:pPr>
        <w:rPr>
          <w:sz w:val="28"/>
          <w:szCs w:val="28"/>
        </w:rPr>
      </w:pPr>
      <w:r w:rsidRPr="00205CB0">
        <w:rPr>
          <w:sz w:val="28"/>
          <w:szCs w:val="28"/>
        </w:rPr>
        <w:t>Teams</w:t>
      </w:r>
    </w:p>
    <w:p w14:paraId="3F0C0FAF" w14:textId="0F077CB2" w:rsidR="003204CA" w:rsidRPr="00205CB0" w:rsidRDefault="00205CB0" w:rsidP="007B0449">
      <w:pPr>
        <w:rPr>
          <w:sz w:val="28"/>
          <w:szCs w:val="28"/>
        </w:rPr>
      </w:pPr>
      <w:r w:rsidRPr="00205CB0">
        <w:rPr>
          <w:sz w:val="28"/>
          <w:szCs w:val="28"/>
        </w:rPr>
        <w:t>Klasgroep</w:t>
      </w:r>
    </w:p>
    <w:p w14:paraId="4CC28A4F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5E51E8BC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2D477FFF" w:rsidR="003204CA" w:rsidRPr="00205CB0" w:rsidRDefault="00205CB0" w:rsidP="007B0449">
      <w:pPr>
        <w:rPr>
          <w:sz w:val="28"/>
          <w:szCs w:val="28"/>
        </w:rPr>
      </w:pPr>
      <w:r w:rsidRPr="00205CB0">
        <w:rPr>
          <w:sz w:val="28"/>
          <w:szCs w:val="28"/>
        </w:rPr>
        <w:t>Om specifieke onderwerpen zoals spreekwoorden, creatief denken, persoonlijke effectiviteit, milieu of didactiek te behandelen.</w:t>
      </w:r>
    </w:p>
    <w:p w14:paraId="59836A93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2B06307B" w:rsidR="003204CA" w:rsidRPr="00205CB0" w:rsidRDefault="00205CB0" w:rsidP="007B0449">
      <w:pPr>
        <w:rPr>
          <w:sz w:val="28"/>
          <w:szCs w:val="28"/>
        </w:rPr>
      </w:pPr>
      <w:r w:rsidRPr="00205CB0">
        <w:rPr>
          <w:sz w:val="28"/>
          <w:szCs w:val="28"/>
        </w:rPr>
        <w:t>Opening in gesprekken.</w:t>
      </w:r>
    </w:p>
    <w:p w14:paraId="04B0820C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075A53C2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7C365C69" w14:textId="1A504A52" w:rsidR="007C5833" w:rsidRPr="007C5833" w:rsidRDefault="007C5833" w:rsidP="007C583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5833">
        <w:rPr>
          <w:sz w:val="28"/>
          <w:szCs w:val="28"/>
        </w:rPr>
        <w:t xml:space="preserve">Water naar de zee dragen (Lia Bijkerk, I. </w:t>
      </w:r>
      <w:proofErr w:type="spellStart"/>
      <w:r w:rsidRPr="007C5833">
        <w:rPr>
          <w:sz w:val="28"/>
          <w:szCs w:val="28"/>
        </w:rPr>
        <w:t>Loonen</w:t>
      </w:r>
      <w:proofErr w:type="spellEnd"/>
      <w:r w:rsidRPr="007C5833">
        <w:rPr>
          <w:sz w:val="28"/>
          <w:szCs w:val="28"/>
        </w:rPr>
        <w:t>)</w:t>
      </w:r>
    </w:p>
    <w:p w14:paraId="153FDA9F" w14:textId="77777777" w:rsidR="007C5833" w:rsidRDefault="00205CB0" w:rsidP="007C583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C5833">
        <w:rPr>
          <w:sz w:val="28"/>
          <w:szCs w:val="28"/>
        </w:rPr>
        <w:t xml:space="preserve">Picture </w:t>
      </w:r>
      <w:proofErr w:type="spellStart"/>
      <w:r w:rsidRPr="007C5833">
        <w:rPr>
          <w:sz w:val="28"/>
          <w:szCs w:val="28"/>
        </w:rPr>
        <w:t>this</w:t>
      </w:r>
      <w:proofErr w:type="spellEnd"/>
      <w:r w:rsidRPr="007C5833">
        <w:rPr>
          <w:sz w:val="28"/>
          <w:szCs w:val="28"/>
        </w:rPr>
        <w:t>!</w:t>
      </w:r>
      <w:r w:rsidR="007C5833">
        <w:rPr>
          <w:sz w:val="28"/>
          <w:szCs w:val="28"/>
        </w:rPr>
        <w:t xml:space="preserve"> (</w:t>
      </w:r>
      <w:proofErr w:type="spellStart"/>
      <w:r w:rsidR="007C5833">
        <w:rPr>
          <w:sz w:val="28"/>
          <w:szCs w:val="28"/>
        </w:rPr>
        <w:t>Espérance</w:t>
      </w:r>
      <w:proofErr w:type="spellEnd"/>
      <w:r w:rsidR="007C5833">
        <w:rPr>
          <w:sz w:val="28"/>
          <w:szCs w:val="28"/>
        </w:rPr>
        <w:t xml:space="preserve"> Blaauw)</w:t>
      </w:r>
    </w:p>
    <w:p w14:paraId="03A7B359" w14:textId="03C48C50" w:rsidR="007B0449" w:rsidRPr="007C5833" w:rsidRDefault="00D86CE6" w:rsidP="007C5833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Caleidoscopio</w:t>
      </w:r>
      <w:proofErr w:type="spellEnd"/>
      <w:r>
        <w:rPr>
          <w:sz w:val="28"/>
          <w:szCs w:val="28"/>
        </w:rPr>
        <w:t xml:space="preserve"> Cards (Frauke Peter)</w:t>
      </w:r>
      <w:bookmarkStart w:id="0" w:name="_GoBack"/>
      <w:bookmarkEnd w:id="0"/>
      <w:r w:rsidR="00E84535" w:rsidRPr="007C5833">
        <w:rPr>
          <w:sz w:val="28"/>
          <w:szCs w:val="28"/>
        </w:rPr>
        <w:br/>
      </w:r>
    </w:p>
    <w:sectPr w:rsidR="007B0449" w:rsidRPr="007C5833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673B"/>
    <w:multiLevelType w:val="hybridMultilevel"/>
    <w:tmpl w:val="FD0A2E72"/>
    <w:lvl w:ilvl="0" w:tplc="F39076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05CB0"/>
    <w:rsid w:val="00242963"/>
    <w:rsid w:val="003204CA"/>
    <w:rsid w:val="003D4D13"/>
    <w:rsid w:val="0061635C"/>
    <w:rsid w:val="00671B31"/>
    <w:rsid w:val="007B0449"/>
    <w:rsid w:val="007C5833"/>
    <w:rsid w:val="00BE2386"/>
    <w:rsid w:val="00C51AC9"/>
    <w:rsid w:val="00D02C9D"/>
    <w:rsid w:val="00D86CE6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7C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2017-04-17T16:01:00Z</dcterms:created>
  <dcterms:modified xsi:type="dcterms:W3CDTF">2017-04-17T16:01:00Z</dcterms:modified>
</cp:coreProperties>
</file>